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E8" w:rsidRPr="009468B7" w:rsidRDefault="001673E8" w:rsidP="001673E8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9468B7">
        <w:rPr>
          <w:rFonts w:ascii="宋体" w:eastAsia="宋体" w:hAnsi="宋体" w:hint="eastAsia"/>
          <w:sz w:val="28"/>
          <w:szCs w:val="28"/>
        </w:rPr>
        <w:t>附件：</w:t>
      </w:r>
    </w:p>
    <w:p w:rsidR="001673E8" w:rsidRPr="00E147E1" w:rsidRDefault="00662269" w:rsidP="001673E8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机房安排表</w:t>
      </w:r>
    </w:p>
    <w:tbl>
      <w:tblPr>
        <w:tblStyle w:val="af"/>
        <w:tblW w:w="9810" w:type="dxa"/>
        <w:tblInd w:w="-176" w:type="dxa"/>
        <w:tblLook w:val="04A0" w:firstRow="1" w:lastRow="0" w:firstColumn="1" w:lastColumn="0" w:noHBand="0" w:noVBand="1"/>
      </w:tblPr>
      <w:tblGrid>
        <w:gridCol w:w="1026"/>
        <w:gridCol w:w="5416"/>
        <w:gridCol w:w="1341"/>
        <w:gridCol w:w="2027"/>
      </w:tblGrid>
      <w:tr w:rsidR="00CB7E3C" w:rsidRPr="00CB7E3C" w:rsidTr="00DC7805">
        <w:trPr>
          <w:trHeight w:val="511"/>
        </w:trPr>
        <w:tc>
          <w:tcPr>
            <w:tcW w:w="1026" w:type="dxa"/>
            <w:vAlign w:val="center"/>
          </w:tcPr>
          <w:p w:rsidR="00CB7E3C" w:rsidRPr="00DC7805" w:rsidRDefault="00CB7E3C" w:rsidP="00DC780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C7805">
              <w:rPr>
                <w:rFonts w:ascii="宋体" w:eastAsia="宋体" w:hAnsi="宋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5416" w:type="dxa"/>
            <w:vAlign w:val="center"/>
          </w:tcPr>
          <w:p w:rsidR="00CB7E3C" w:rsidRPr="00DC7805" w:rsidRDefault="00CB7E3C" w:rsidP="00DC780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C7805"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341" w:type="dxa"/>
            <w:vAlign w:val="center"/>
          </w:tcPr>
          <w:p w:rsidR="00CB7E3C" w:rsidRPr="00DC7805" w:rsidRDefault="00B21146" w:rsidP="00DC780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答题</w:t>
            </w:r>
            <w:r w:rsidR="00CB7E3C" w:rsidRPr="00DC7805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27" w:type="dxa"/>
            <w:vAlign w:val="center"/>
          </w:tcPr>
          <w:p w:rsidR="00CB7E3C" w:rsidRPr="00DC7805" w:rsidRDefault="00CB7E3C" w:rsidP="00DC780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C7805">
              <w:rPr>
                <w:rFonts w:ascii="宋体" w:eastAsia="宋体" w:hAnsi="宋体" w:hint="eastAsia"/>
                <w:b/>
                <w:sz w:val="28"/>
                <w:szCs w:val="28"/>
              </w:rPr>
              <w:t>机房安排</w:t>
            </w:r>
          </w:p>
        </w:tc>
      </w:tr>
      <w:tr w:rsidR="00CB7E3C" w:rsidRPr="00CB7E3C" w:rsidTr="00DC7805">
        <w:tc>
          <w:tcPr>
            <w:tcW w:w="102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第一组</w:t>
            </w:r>
          </w:p>
        </w:tc>
        <w:tc>
          <w:tcPr>
            <w:tcW w:w="541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保卫处、</w:t>
            </w: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财务处、档案馆、党委办公室（维护稳定工作办公室、保密工作办公室与</w:t>
            </w:r>
            <w:r w:rsidRPr="009956F0">
              <w:rPr>
                <w:rFonts w:ascii="宋体" w:eastAsia="宋体" w:hAnsi="宋体" w:hint="eastAsia"/>
                <w:szCs w:val="21"/>
              </w:rPr>
              <w:t>其合署）、地理科学学院、</w:t>
            </w: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电气工程学院、电子信息学院（专用集成电路设计重点实验室挂靠）、发展规划处（高等教育研究所挂靠）范曾艺术馆、纺织服装学院服务地方工作处（大学科技园与其合署）附属医院工程训练中心、工会、公共卫生学院、管理学院（江苏沿海沿江发展研究院挂靠）、国际合作与交流处（国际教育学院合署）、国有资产与实验室管理处（分析测试中心挂靠）、航海医学研究所（航海医学系）后勤保障部、后勤党委</w:t>
            </w:r>
          </w:p>
        </w:tc>
        <w:tc>
          <w:tcPr>
            <w:tcW w:w="1341" w:type="dxa"/>
            <w:vAlign w:val="center"/>
          </w:tcPr>
          <w:p w:rsidR="00CB7E3C" w:rsidRPr="009956F0" w:rsidRDefault="00CB7E3C" w:rsidP="0070782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9956F0">
              <w:rPr>
                <w:rFonts w:ascii="宋体" w:eastAsia="宋体" w:hAnsi="宋体"/>
                <w:szCs w:val="21"/>
              </w:rPr>
              <w:t>4.8-4.1</w:t>
            </w:r>
            <w:r w:rsidR="004271F3" w:rsidRPr="009956F0">
              <w:rPr>
                <w:rFonts w:ascii="宋体" w:eastAsia="宋体" w:hAnsi="宋体"/>
                <w:szCs w:val="21"/>
              </w:rPr>
              <w:t>2</w:t>
            </w:r>
          </w:p>
          <w:p w:rsidR="00707825" w:rsidRPr="001A6B18" w:rsidRDefault="00707825" w:rsidP="009956F0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956F0">
              <w:rPr>
                <w:rFonts w:ascii="宋体" w:eastAsia="宋体" w:hAnsi="宋体"/>
                <w:szCs w:val="21"/>
              </w:rPr>
              <w:t>4</w:t>
            </w:r>
            <w:r w:rsidR="009956F0">
              <w:rPr>
                <w:rFonts w:ascii="宋体" w:eastAsia="宋体" w:hAnsi="宋体"/>
                <w:szCs w:val="21"/>
              </w:rPr>
              <w:t>.</w:t>
            </w:r>
            <w:r w:rsidRPr="009956F0">
              <w:rPr>
                <w:rFonts w:ascii="宋体" w:eastAsia="宋体" w:hAnsi="宋体"/>
                <w:szCs w:val="21"/>
              </w:rPr>
              <w:t>18-4</w:t>
            </w:r>
            <w:r w:rsidR="009956F0">
              <w:rPr>
                <w:rFonts w:ascii="宋体" w:eastAsia="宋体" w:hAnsi="宋体"/>
                <w:szCs w:val="21"/>
              </w:rPr>
              <w:t>.</w:t>
            </w:r>
            <w:r w:rsidRPr="009956F0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2027" w:type="dxa"/>
            <w:vMerge w:val="restart"/>
            <w:vAlign w:val="center"/>
          </w:tcPr>
          <w:p w:rsidR="00CB7E3C" w:rsidRPr="00CA262D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color w:val="FF0000"/>
                <w:szCs w:val="21"/>
              </w:rPr>
            </w:pPr>
            <w:r w:rsidRPr="00CA262D">
              <w:rPr>
                <w:rFonts w:ascii="宋体" w:eastAsia="宋体" w:hAnsi="宋体" w:hint="eastAsia"/>
                <w:color w:val="FF0000"/>
                <w:szCs w:val="21"/>
              </w:rPr>
              <w:t>4月11日（周三）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下午1：30-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:00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主校区：JXJ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323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启秀校区：C-209</w:t>
            </w:r>
          </w:p>
          <w:p w:rsidR="00581F77" w:rsidRDefault="00581F77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581F77" w:rsidRPr="00CA262D" w:rsidRDefault="00581F77" w:rsidP="00581F77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color w:val="FF0000"/>
                <w:szCs w:val="21"/>
              </w:rPr>
            </w:pPr>
            <w:r w:rsidRPr="00CA262D">
              <w:rPr>
                <w:rFonts w:ascii="宋体" w:eastAsia="宋体" w:hAnsi="宋体" w:hint="eastAsia"/>
                <w:color w:val="FF0000"/>
                <w:szCs w:val="21"/>
              </w:rPr>
              <w:t>4月1</w:t>
            </w:r>
            <w:r w:rsidRPr="00CA262D">
              <w:rPr>
                <w:rFonts w:ascii="宋体" w:eastAsia="宋体" w:hAnsi="宋体"/>
                <w:color w:val="FF0000"/>
                <w:szCs w:val="21"/>
              </w:rPr>
              <w:t>8</w:t>
            </w:r>
            <w:r w:rsidRPr="00CA262D">
              <w:rPr>
                <w:rFonts w:ascii="宋体" w:eastAsia="宋体" w:hAnsi="宋体" w:hint="eastAsia"/>
                <w:color w:val="FF0000"/>
                <w:szCs w:val="21"/>
              </w:rPr>
              <w:t>日（周三）</w:t>
            </w:r>
          </w:p>
          <w:p w:rsidR="00581F77" w:rsidRDefault="00581F77" w:rsidP="00581F77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下午1：30-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:00</w:t>
            </w:r>
          </w:p>
          <w:p w:rsidR="00581F77" w:rsidRPr="00CB7E3C" w:rsidRDefault="00581F77" w:rsidP="00581F77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钟秀校区：主704</w:t>
            </w:r>
          </w:p>
        </w:tc>
      </w:tr>
      <w:tr w:rsidR="00CB7E3C" w:rsidRPr="00CB7E3C" w:rsidTr="00DC7805">
        <w:tc>
          <w:tcPr>
            <w:tcW w:w="102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第二组</w:t>
            </w:r>
          </w:p>
        </w:tc>
        <w:tc>
          <w:tcPr>
            <w:tcW w:w="541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护理学院、</w:t>
            </w: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化学化工学院、机关党委、机械工程学院、基建处、计算机科学与技术学院、纪委办公室（监察处与其合署、南通廉政研究中心挂靠）、继续教育管理处（继续教育学院、高等教育自学考试办公室与其合署）、建筑工程学院、交通学院（交通运输工程研究院挂靠）、教务处、教学质量管理处、教育科学学院（教师教育学院与其合署）、科技与产业处、离退休人员工作处、理学院、马克思主义学院</w:t>
            </w:r>
          </w:p>
        </w:tc>
        <w:tc>
          <w:tcPr>
            <w:tcW w:w="1341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/>
                <w:szCs w:val="21"/>
              </w:rPr>
              <w:t>4.10-4.12</w:t>
            </w:r>
          </w:p>
        </w:tc>
        <w:tc>
          <w:tcPr>
            <w:tcW w:w="2027" w:type="dxa"/>
            <w:vMerge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7E3C" w:rsidRPr="00CB7E3C" w:rsidTr="00DC7805">
        <w:tc>
          <w:tcPr>
            <w:tcW w:w="102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第三组</w:t>
            </w:r>
          </w:p>
        </w:tc>
        <w:tc>
          <w:tcPr>
            <w:tcW w:w="5416" w:type="dxa"/>
            <w:vAlign w:val="center"/>
          </w:tcPr>
          <w:p w:rsidR="00CB7E3C" w:rsidRPr="00CB7E3C" w:rsidRDefault="00CB7E3C" w:rsidP="00874935">
            <w:pPr>
              <w:widowControl/>
              <w:spacing w:line="340" w:lineRule="exact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启东校区管理委员会、人事处（教师发展中心挂靠）、人文社科处、商学院、神经再生重点实验室（神经科学系）（神经再生协同创新中心与其合署）、审计处（招投标办公室与其合署）、生命科学学院（海洋学院）、实验动物中心、体育科学学院、统战部、图书馆、团委、外国语学院、文学院、现代教育技术中心（信息化工作办公室与其合署）</w:t>
            </w:r>
          </w:p>
        </w:tc>
        <w:tc>
          <w:tcPr>
            <w:tcW w:w="1341" w:type="dxa"/>
            <w:vAlign w:val="center"/>
          </w:tcPr>
          <w:p w:rsidR="00CB7E3C" w:rsidRPr="00CB7E3C" w:rsidRDefault="00CB7E3C" w:rsidP="00922B41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/>
                <w:szCs w:val="21"/>
              </w:rPr>
              <w:t>4.12-4.</w:t>
            </w:r>
            <w:r w:rsidR="00922B41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2027" w:type="dxa"/>
            <w:vMerge w:val="restart"/>
            <w:vAlign w:val="center"/>
          </w:tcPr>
          <w:p w:rsidR="00CB7E3C" w:rsidRPr="00CA262D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color w:val="FF0000"/>
                <w:szCs w:val="21"/>
              </w:rPr>
            </w:pPr>
            <w:r w:rsidRPr="00CA262D">
              <w:rPr>
                <w:rFonts w:ascii="宋体" w:eastAsia="宋体" w:hAnsi="宋体" w:hint="eastAsia"/>
                <w:color w:val="FF0000"/>
                <w:szCs w:val="21"/>
              </w:rPr>
              <w:t>4月17日（周二）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下午1：30-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:00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启东校区：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教5-6号楼215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CB7E3C" w:rsidRPr="00CA262D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color w:val="FF0000"/>
                <w:szCs w:val="21"/>
              </w:rPr>
            </w:pPr>
            <w:r w:rsidRPr="00CA262D">
              <w:rPr>
                <w:rFonts w:ascii="宋体" w:eastAsia="宋体" w:hAnsi="宋体" w:hint="eastAsia"/>
                <w:color w:val="FF0000"/>
                <w:szCs w:val="21"/>
              </w:rPr>
              <w:t>4月1</w:t>
            </w:r>
            <w:r w:rsidRPr="00CA262D">
              <w:rPr>
                <w:rFonts w:ascii="宋体" w:eastAsia="宋体" w:hAnsi="宋体"/>
                <w:color w:val="FF0000"/>
                <w:szCs w:val="21"/>
              </w:rPr>
              <w:t>8</w:t>
            </w:r>
            <w:r w:rsidRPr="00CA262D">
              <w:rPr>
                <w:rFonts w:ascii="宋体" w:eastAsia="宋体" w:hAnsi="宋体" w:hint="eastAsia"/>
                <w:color w:val="FF0000"/>
                <w:szCs w:val="21"/>
              </w:rPr>
              <w:t>日（周三）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下午1：30-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:00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主校区：JXJ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323</w:t>
            </w:r>
          </w:p>
          <w:p w:rsid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启秀校区：C-209</w:t>
            </w:r>
          </w:p>
          <w:p w:rsidR="00CB7E3C" w:rsidRPr="00CB7E3C" w:rsidRDefault="00CB7E3C" w:rsidP="00CB7E3C">
            <w:pPr>
              <w:pStyle w:val="ae"/>
              <w:widowControl/>
              <w:spacing w:line="3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钟秀校区：主704</w:t>
            </w:r>
          </w:p>
        </w:tc>
      </w:tr>
      <w:tr w:rsidR="00CB7E3C" w:rsidRPr="00CB7E3C" w:rsidTr="00DC7805">
        <w:tc>
          <w:tcPr>
            <w:tcW w:w="102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第四组</w:t>
            </w:r>
          </w:p>
        </w:tc>
        <w:tc>
          <w:tcPr>
            <w:tcW w:w="5416" w:type="dxa"/>
            <w:vAlign w:val="center"/>
          </w:tcPr>
          <w:p w:rsidR="00CB7E3C" w:rsidRPr="00CB7E3C" w:rsidRDefault="00CB7E3C" w:rsidP="00874935">
            <w:pPr>
              <w:widowControl/>
              <w:spacing w:line="340" w:lineRule="exact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校长办公室（部省共建办公室与其合署）</w:t>
            </w:r>
            <w:r w:rsidRPr="009956F0">
              <w:rPr>
                <w:rFonts w:ascii="宋体" w:eastAsia="宋体" w:hAnsi="宋体" w:hint="eastAsia"/>
                <w:szCs w:val="21"/>
              </w:rPr>
              <w:t>、杏林学院、宣传部、学生工作部、学生工作处、研究生工作部、研究生院（学科建设办公室与其合署）、药学院、医学院（临床技能训练中心挂靠）、艺术学院、杂志社、组织部(党</w:t>
            </w: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校、人才工作办公室与其合署）</w:t>
            </w:r>
          </w:p>
        </w:tc>
        <w:tc>
          <w:tcPr>
            <w:tcW w:w="1341" w:type="dxa"/>
            <w:vAlign w:val="center"/>
          </w:tcPr>
          <w:p w:rsidR="00CB7E3C" w:rsidRPr="00CB7E3C" w:rsidRDefault="00CB7E3C" w:rsidP="00EA2C22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/>
                <w:szCs w:val="21"/>
              </w:rPr>
              <w:t>4.14-4.</w:t>
            </w:r>
            <w:r w:rsidR="00EA2C22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2027" w:type="dxa"/>
            <w:vMerge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7E3C" w:rsidRPr="00CB7E3C" w:rsidTr="00F361C5">
        <w:trPr>
          <w:trHeight w:val="727"/>
        </w:trPr>
        <w:tc>
          <w:tcPr>
            <w:tcW w:w="1026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备用</w:t>
            </w:r>
          </w:p>
        </w:tc>
        <w:tc>
          <w:tcPr>
            <w:tcW w:w="5416" w:type="dxa"/>
            <w:vAlign w:val="center"/>
          </w:tcPr>
          <w:p w:rsidR="00CB7E3C" w:rsidRPr="00CB7E3C" w:rsidRDefault="00CB7E3C" w:rsidP="00874935">
            <w:pPr>
              <w:widowControl/>
              <w:spacing w:line="34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CB7E3C">
              <w:rPr>
                <w:rFonts w:ascii="宋体" w:eastAsia="宋体" w:hAnsi="宋体" w:hint="eastAsia"/>
                <w:color w:val="000000"/>
                <w:szCs w:val="21"/>
              </w:rPr>
              <w:t>未能在分组时间完成答题者</w:t>
            </w:r>
          </w:p>
        </w:tc>
        <w:tc>
          <w:tcPr>
            <w:tcW w:w="1341" w:type="dxa"/>
            <w:vAlign w:val="center"/>
          </w:tcPr>
          <w:p w:rsidR="00CB7E3C" w:rsidRPr="00CB7E3C" w:rsidRDefault="00CB7E3C" w:rsidP="0087493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B7E3C">
              <w:rPr>
                <w:rFonts w:ascii="宋体" w:eastAsia="宋体" w:hAnsi="宋体" w:hint="eastAsia"/>
                <w:szCs w:val="21"/>
              </w:rPr>
              <w:t>4.18-4.20</w:t>
            </w:r>
          </w:p>
        </w:tc>
        <w:tc>
          <w:tcPr>
            <w:tcW w:w="2027" w:type="dxa"/>
            <w:vAlign w:val="center"/>
          </w:tcPr>
          <w:p w:rsidR="00CB7E3C" w:rsidRPr="00CB7E3C" w:rsidRDefault="00F361C5" w:rsidP="00F361C5">
            <w:pPr>
              <w:pStyle w:val="ae"/>
              <w:widowControl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不安排机房</w:t>
            </w:r>
          </w:p>
        </w:tc>
      </w:tr>
    </w:tbl>
    <w:p w:rsidR="001673E8" w:rsidRPr="00E147E1" w:rsidRDefault="001673E8" w:rsidP="001673E8">
      <w:pPr>
        <w:spacing w:line="540" w:lineRule="exact"/>
        <w:jc w:val="left"/>
        <w:rPr>
          <w:rFonts w:ascii="宋体" w:eastAsia="宋体" w:hAnsi="宋体"/>
          <w:sz w:val="30"/>
          <w:szCs w:val="30"/>
        </w:rPr>
      </w:pPr>
    </w:p>
    <w:sectPr w:rsidR="001673E8" w:rsidRPr="00E147E1" w:rsidSect="00CB7E3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A6" w:rsidRDefault="008747A6" w:rsidP="00F025AE">
      <w:r>
        <w:separator/>
      </w:r>
    </w:p>
  </w:endnote>
  <w:endnote w:type="continuationSeparator" w:id="0">
    <w:p w:rsidR="008747A6" w:rsidRDefault="008747A6" w:rsidP="00F0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501001"/>
      <w:docPartObj>
        <w:docPartGallery w:val="Page Numbers (Bottom of Page)"/>
        <w:docPartUnique/>
      </w:docPartObj>
    </w:sdtPr>
    <w:sdtEndPr/>
    <w:sdtContent>
      <w:p w:rsidR="00293E16" w:rsidRDefault="00293E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E8" w:rsidRPr="008E3CE8">
          <w:rPr>
            <w:noProof/>
            <w:lang w:val="zh-CN"/>
          </w:rPr>
          <w:t>1</w:t>
        </w:r>
        <w:r>
          <w:fldChar w:fldCharType="end"/>
        </w:r>
      </w:p>
    </w:sdtContent>
  </w:sdt>
  <w:p w:rsidR="00293E16" w:rsidRDefault="00293E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A6" w:rsidRDefault="008747A6" w:rsidP="00F025AE">
      <w:r>
        <w:separator/>
      </w:r>
    </w:p>
  </w:footnote>
  <w:footnote w:type="continuationSeparator" w:id="0">
    <w:p w:rsidR="008747A6" w:rsidRDefault="008747A6" w:rsidP="00F0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238D0"/>
    <w:multiLevelType w:val="singleLevel"/>
    <w:tmpl w:val="5AA238D0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A2428C"/>
    <w:multiLevelType w:val="singleLevel"/>
    <w:tmpl w:val="5AA2428C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A248B3"/>
    <w:multiLevelType w:val="singleLevel"/>
    <w:tmpl w:val="5AA248B3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F"/>
    <w:rsid w:val="0000205F"/>
    <w:rsid w:val="00003513"/>
    <w:rsid w:val="000339FA"/>
    <w:rsid w:val="0003415C"/>
    <w:rsid w:val="00067CFF"/>
    <w:rsid w:val="000816FB"/>
    <w:rsid w:val="00083236"/>
    <w:rsid w:val="000972EB"/>
    <w:rsid w:val="00106030"/>
    <w:rsid w:val="00152AC1"/>
    <w:rsid w:val="001673E8"/>
    <w:rsid w:val="001A6B18"/>
    <w:rsid w:val="001A6CEC"/>
    <w:rsid w:val="001B4795"/>
    <w:rsid w:val="001C5BF3"/>
    <w:rsid w:val="001C7086"/>
    <w:rsid w:val="001F2562"/>
    <w:rsid w:val="00250F82"/>
    <w:rsid w:val="00262A77"/>
    <w:rsid w:val="00274778"/>
    <w:rsid w:val="00293E16"/>
    <w:rsid w:val="002A1164"/>
    <w:rsid w:val="002C0ED0"/>
    <w:rsid w:val="003024BC"/>
    <w:rsid w:val="00320B07"/>
    <w:rsid w:val="0034160B"/>
    <w:rsid w:val="00363812"/>
    <w:rsid w:val="003830BC"/>
    <w:rsid w:val="003B37AF"/>
    <w:rsid w:val="003F37BA"/>
    <w:rsid w:val="00400D2B"/>
    <w:rsid w:val="00422122"/>
    <w:rsid w:val="00423494"/>
    <w:rsid w:val="004271F3"/>
    <w:rsid w:val="00434B42"/>
    <w:rsid w:val="00473A6C"/>
    <w:rsid w:val="00490543"/>
    <w:rsid w:val="00493D40"/>
    <w:rsid w:val="004B3AF1"/>
    <w:rsid w:val="005806F3"/>
    <w:rsid w:val="00581F77"/>
    <w:rsid w:val="005C6E5C"/>
    <w:rsid w:val="005D0718"/>
    <w:rsid w:val="00605CB4"/>
    <w:rsid w:val="006410C5"/>
    <w:rsid w:val="00662269"/>
    <w:rsid w:val="00707825"/>
    <w:rsid w:val="0076273E"/>
    <w:rsid w:val="0078225D"/>
    <w:rsid w:val="00785C34"/>
    <w:rsid w:val="00785FFA"/>
    <w:rsid w:val="007B1E9C"/>
    <w:rsid w:val="007C0861"/>
    <w:rsid w:val="007F7F15"/>
    <w:rsid w:val="00817093"/>
    <w:rsid w:val="00855192"/>
    <w:rsid w:val="00867BDF"/>
    <w:rsid w:val="008747A6"/>
    <w:rsid w:val="008B65DE"/>
    <w:rsid w:val="008D3709"/>
    <w:rsid w:val="008E3CE8"/>
    <w:rsid w:val="00922B41"/>
    <w:rsid w:val="009261CF"/>
    <w:rsid w:val="00936E38"/>
    <w:rsid w:val="009468B7"/>
    <w:rsid w:val="00946ACD"/>
    <w:rsid w:val="009743B5"/>
    <w:rsid w:val="009956F0"/>
    <w:rsid w:val="009E3955"/>
    <w:rsid w:val="00A02C4D"/>
    <w:rsid w:val="00A150DE"/>
    <w:rsid w:val="00A429ED"/>
    <w:rsid w:val="00AB2E13"/>
    <w:rsid w:val="00AC4758"/>
    <w:rsid w:val="00AC7582"/>
    <w:rsid w:val="00AD1895"/>
    <w:rsid w:val="00AD61FB"/>
    <w:rsid w:val="00B132C4"/>
    <w:rsid w:val="00B14E52"/>
    <w:rsid w:val="00B21146"/>
    <w:rsid w:val="00B424A9"/>
    <w:rsid w:val="00B6718E"/>
    <w:rsid w:val="00B774CB"/>
    <w:rsid w:val="00B82798"/>
    <w:rsid w:val="00B968DB"/>
    <w:rsid w:val="00C22F13"/>
    <w:rsid w:val="00C26D91"/>
    <w:rsid w:val="00C4530C"/>
    <w:rsid w:val="00C67C0C"/>
    <w:rsid w:val="00C75050"/>
    <w:rsid w:val="00C84846"/>
    <w:rsid w:val="00C9314B"/>
    <w:rsid w:val="00CA262D"/>
    <w:rsid w:val="00CB7E3C"/>
    <w:rsid w:val="00CE411A"/>
    <w:rsid w:val="00D07138"/>
    <w:rsid w:val="00D15432"/>
    <w:rsid w:val="00D74302"/>
    <w:rsid w:val="00D90165"/>
    <w:rsid w:val="00D91013"/>
    <w:rsid w:val="00DC7805"/>
    <w:rsid w:val="00DD4A93"/>
    <w:rsid w:val="00E0749D"/>
    <w:rsid w:val="00E147E1"/>
    <w:rsid w:val="00E14BFB"/>
    <w:rsid w:val="00E2458B"/>
    <w:rsid w:val="00E92339"/>
    <w:rsid w:val="00E97DEB"/>
    <w:rsid w:val="00EA2C22"/>
    <w:rsid w:val="00F025AE"/>
    <w:rsid w:val="00F10C5D"/>
    <w:rsid w:val="00F361C5"/>
    <w:rsid w:val="00F66B9C"/>
    <w:rsid w:val="00F67E6E"/>
    <w:rsid w:val="00FA4F39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274F8"/>
  <w15:chartTrackingRefBased/>
  <w15:docId w15:val="{1D88F853-EBDB-4535-B303-5464333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05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00205F"/>
    <w:rPr>
      <w:b/>
      <w:bCs/>
    </w:rPr>
  </w:style>
  <w:style w:type="paragraph" w:customStyle="1" w:styleId="sou2">
    <w:name w:val="sou2"/>
    <w:basedOn w:val="a"/>
    <w:rsid w:val="0000205F"/>
    <w:pPr>
      <w:widowControl/>
      <w:spacing w:before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7F7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25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25A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25AE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00351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3513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673E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1673E8"/>
  </w:style>
  <w:style w:type="paragraph" w:styleId="ae">
    <w:name w:val="List Paragraph"/>
    <w:basedOn w:val="a"/>
    <w:uiPriority w:val="34"/>
    <w:qFormat/>
    <w:rsid w:val="001673E8"/>
    <w:pPr>
      <w:ind w:firstLineChars="200" w:firstLine="420"/>
    </w:pPr>
  </w:style>
  <w:style w:type="table" w:styleId="af">
    <w:name w:val="Table Grid"/>
    <w:basedOn w:val="a1"/>
    <w:uiPriority w:val="59"/>
    <w:rsid w:val="001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56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2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6915">
                      <w:marLeft w:val="0"/>
                      <w:marRight w:val="0"/>
                      <w:marTop w:val="27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3035">
                          <w:marLeft w:val="0"/>
                          <w:marRight w:val="6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447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2050105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5A1-22F9-439A-B080-326DEF2D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maohua cong</dc:creator>
  <cp:keywords/>
  <dc:description/>
  <cp:lastModifiedBy>maohua cong</cp:lastModifiedBy>
  <cp:revision>3</cp:revision>
  <cp:lastPrinted>2018-04-09T06:53:00Z</cp:lastPrinted>
  <dcterms:created xsi:type="dcterms:W3CDTF">2018-04-09T06:54:00Z</dcterms:created>
  <dcterms:modified xsi:type="dcterms:W3CDTF">2018-04-09T06:54:00Z</dcterms:modified>
</cp:coreProperties>
</file>